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78D8" w:rsidRPr="0023653E" w:rsidRDefault="0023653E">
      <w:pPr>
        <w:rPr>
          <w:rFonts w:ascii="Times New Roman" w:hAnsi="Times New Roman" w:cs="Times New Roman"/>
          <w:b/>
          <w:sz w:val="20"/>
          <w:szCs w:val="20"/>
        </w:rPr>
      </w:pPr>
      <w:r w:rsidRPr="0023653E">
        <w:rPr>
          <w:rFonts w:ascii="Times New Roman" w:hAnsi="Times New Roman" w:cs="Times New Roman"/>
          <w:b/>
          <w:sz w:val="20"/>
          <w:szCs w:val="20"/>
        </w:rPr>
        <w:t xml:space="preserve">CSSE 290  </w:t>
      </w:r>
      <w:r w:rsidR="001C3BA3" w:rsidRPr="0023653E">
        <w:rPr>
          <w:rFonts w:ascii="Times New Roman" w:hAnsi="Times New Roman" w:cs="Times New Roman"/>
          <w:b/>
          <w:sz w:val="20"/>
          <w:szCs w:val="20"/>
        </w:rPr>
        <w:t>Exam</w:t>
      </w:r>
      <w:r w:rsidR="0065002A">
        <w:rPr>
          <w:rFonts w:ascii="Times New Roman" w:hAnsi="Times New Roman" w:cs="Times New Roman"/>
          <w:b/>
          <w:sz w:val="20"/>
          <w:szCs w:val="20"/>
        </w:rPr>
        <w:t xml:space="preserve"> </w:t>
      </w:r>
      <w:r w:rsidR="000635FC">
        <w:rPr>
          <w:rFonts w:ascii="Times New Roman" w:hAnsi="Times New Roman" w:cs="Times New Roman"/>
          <w:b/>
          <w:sz w:val="20"/>
          <w:szCs w:val="20"/>
        </w:rPr>
        <w:t>3</w:t>
      </w:r>
      <w:r w:rsidR="00E309DF" w:rsidRPr="0023653E">
        <w:rPr>
          <w:rFonts w:ascii="Times New Roman" w:hAnsi="Times New Roman" w:cs="Times New Roman"/>
          <w:b/>
          <w:sz w:val="20"/>
          <w:szCs w:val="20"/>
        </w:rPr>
        <w:t xml:space="preserve"> </w:t>
      </w:r>
      <w:r w:rsidR="00AD28FB">
        <w:rPr>
          <w:rFonts w:ascii="Times New Roman" w:hAnsi="Times New Roman" w:cs="Times New Roman"/>
          <w:b/>
          <w:sz w:val="20"/>
          <w:szCs w:val="20"/>
        </w:rPr>
        <w:t xml:space="preserve">  </w:t>
      </w:r>
      <w:r w:rsidR="000635FC">
        <w:rPr>
          <w:rFonts w:ascii="Times New Roman" w:hAnsi="Times New Roman" w:cs="Times New Roman"/>
          <w:b/>
          <w:sz w:val="20"/>
          <w:szCs w:val="20"/>
        </w:rPr>
        <w:t>Febru</w:t>
      </w:r>
      <w:r w:rsidR="0065002A">
        <w:rPr>
          <w:rFonts w:ascii="Times New Roman" w:hAnsi="Times New Roman" w:cs="Times New Roman"/>
          <w:b/>
          <w:sz w:val="20"/>
          <w:szCs w:val="20"/>
        </w:rPr>
        <w:t xml:space="preserve">ary </w:t>
      </w:r>
      <w:r w:rsidR="00693D00">
        <w:rPr>
          <w:rFonts w:ascii="Times New Roman" w:hAnsi="Times New Roman" w:cs="Times New Roman"/>
          <w:b/>
          <w:sz w:val="20"/>
          <w:szCs w:val="20"/>
        </w:rPr>
        <w:t>18-19</w:t>
      </w:r>
      <w:r w:rsidR="0065002A">
        <w:rPr>
          <w:rFonts w:ascii="Times New Roman" w:hAnsi="Times New Roman" w:cs="Times New Roman"/>
          <w:b/>
          <w:sz w:val="20"/>
          <w:szCs w:val="20"/>
        </w:rPr>
        <w:t>, 2015</w:t>
      </w:r>
      <w:r w:rsidRPr="0023653E">
        <w:rPr>
          <w:rFonts w:ascii="Times New Roman" w:hAnsi="Times New Roman" w:cs="Times New Roman"/>
          <w:b/>
          <w:sz w:val="20"/>
          <w:szCs w:val="20"/>
        </w:rPr>
        <w:t xml:space="preserve"> (Session </w:t>
      </w:r>
      <w:r w:rsidR="000635FC">
        <w:rPr>
          <w:rFonts w:ascii="Times New Roman" w:hAnsi="Times New Roman" w:cs="Times New Roman"/>
          <w:b/>
          <w:sz w:val="20"/>
          <w:szCs w:val="20"/>
        </w:rPr>
        <w:t>29</w:t>
      </w:r>
      <w:r w:rsidRPr="0023653E">
        <w:rPr>
          <w:rFonts w:ascii="Times New Roman" w:hAnsi="Times New Roman" w:cs="Times New Roman"/>
          <w:b/>
          <w:sz w:val="20"/>
          <w:szCs w:val="20"/>
        </w:rPr>
        <w:t xml:space="preserve">)    </w:t>
      </w:r>
      <w:bookmarkStart w:id="0" w:name="_GoBack"/>
      <w:bookmarkEnd w:id="0"/>
    </w:p>
    <w:p w:rsidR="00B5303F" w:rsidRDefault="0065002A" w:rsidP="00490203">
      <w:pPr>
        <w:rPr>
          <w:rFonts w:ascii="Times New Roman" w:hAnsi="Times New Roman" w:cs="Times New Roman"/>
        </w:rPr>
      </w:pPr>
      <w:r>
        <w:rPr>
          <w:rFonts w:ascii="Times New Roman" w:hAnsi="Times New Roman" w:cs="Times New Roman"/>
        </w:rPr>
        <w:t>Y</w:t>
      </w:r>
      <w:r w:rsidR="00E309DF">
        <w:rPr>
          <w:rFonts w:ascii="Times New Roman" w:hAnsi="Times New Roman" w:cs="Times New Roman"/>
        </w:rPr>
        <w:t>ou may use your textbook</w:t>
      </w:r>
      <w:r>
        <w:rPr>
          <w:rFonts w:ascii="Times New Roman" w:hAnsi="Times New Roman" w:cs="Times New Roman"/>
        </w:rPr>
        <w:t>, programs that you have written</w:t>
      </w:r>
      <w:r w:rsidR="00490203">
        <w:rPr>
          <w:rFonts w:ascii="Times New Roman" w:hAnsi="Times New Roman" w:cs="Times New Roman"/>
        </w:rPr>
        <w:t xml:space="preserve"> (not programs written by other students in this course from any term)</w:t>
      </w:r>
      <w:r>
        <w:rPr>
          <w:rFonts w:ascii="Times New Roman" w:hAnsi="Times New Roman" w:cs="Times New Roman"/>
        </w:rPr>
        <w:t xml:space="preserve">, reference websites such as w3schools.com, php.net, webstepbook.com.  You may not </w:t>
      </w:r>
      <w:r w:rsidR="00AD28FB">
        <w:rPr>
          <w:rFonts w:ascii="Times New Roman" w:hAnsi="Times New Roman" w:cs="Times New Roman"/>
        </w:rPr>
        <w:t>search</w:t>
      </w:r>
      <w:r>
        <w:rPr>
          <w:rFonts w:ascii="Times New Roman" w:hAnsi="Times New Roman" w:cs="Times New Roman"/>
        </w:rPr>
        <w:t xml:space="preserve"> for programs that solve something like the specific problems </w:t>
      </w:r>
      <w:r w:rsidR="00AD28FB">
        <w:rPr>
          <w:rFonts w:ascii="Times New Roman" w:hAnsi="Times New Roman" w:cs="Times New Roman"/>
        </w:rPr>
        <w:t>on this exam</w:t>
      </w:r>
      <w:r w:rsidR="00490203">
        <w:rPr>
          <w:rFonts w:ascii="Times New Roman" w:hAnsi="Times New Roman" w:cs="Times New Roman"/>
        </w:rPr>
        <w:t xml:space="preserve">.  </w:t>
      </w:r>
      <w:r w:rsidR="000635FC">
        <w:rPr>
          <w:rFonts w:ascii="Times New Roman" w:hAnsi="Times New Roman" w:cs="Times New Roman"/>
        </w:rPr>
        <w:t>You may not talk with anyone else about web programming until after you have submitted your final solution. After that you may not talk to o</w:t>
      </w:r>
      <w:r w:rsidR="00693D00">
        <w:rPr>
          <w:rFonts w:ascii="Times New Roman" w:hAnsi="Times New Roman" w:cs="Times New Roman"/>
        </w:rPr>
        <w:t>ther students in the course abo</w:t>
      </w:r>
      <w:r w:rsidR="000635FC">
        <w:rPr>
          <w:rFonts w:ascii="Times New Roman" w:hAnsi="Times New Roman" w:cs="Times New Roman"/>
        </w:rPr>
        <w:t>ut web programming unless they have also submitted the exam.</w:t>
      </w:r>
      <w:r w:rsidR="00AD28FB">
        <w:rPr>
          <w:rFonts w:ascii="Times New Roman" w:hAnsi="Times New Roman" w:cs="Times New Roman"/>
        </w:rPr>
        <w:t xml:space="preserve">  </w:t>
      </w:r>
    </w:p>
    <w:p w:rsidR="00693D00" w:rsidRDefault="00693D00" w:rsidP="00490203">
      <w:pPr>
        <w:rPr>
          <w:rFonts w:ascii="Times New Roman" w:hAnsi="Times New Roman" w:cs="Times New Roman"/>
        </w:rPr>
      </w:pPr>
      <w:r>
        <w:rPr>
          <w:rFonts w:ascii="Times New Roman" w:hAnsi="Times New Roman" w:cs="Times New Roman"/>
        </w:rPr>
        <w:t>By submitting the exam electronically on wwwuser, you indicate your agreement to the following statement:</w:t>
      </w:r>
    </w:p>
    <w:p w:rsidR="00693D00" w:rsidRDefault="00693D00" w:rsidP="00693D00">
      <w:pPr>
        <w:ind w:left="720"/>
        <w:rPr>
          <w:rFonts w:ascii="Times New Roman" w:hAnsi="Times New Roman" w:cs="Times New Roman"/>
        </w:rPr>
      </w:pPr>
      <w:r>
        <w:rPr>
          <w:rFonts w:ascii="Times New Roman" w:hAnsi="Times New Roman" w:cs="Times New Roman"/>
        </w:rPr>
        <w:t>I have not communicated (electronically or in person) with anyone other than the instructor about the problems on this exam or about techniques needed to solve the problems.</w:t>
      </w:r>
    </w:p>
    <w:p w:rsidR="00CA5D2D" w:rsidRDefault="00CA5D2D">
      <w:pPr>
        <w:rPr>
          <w:rFonts w:ascii="Times New Roman" w:hAnsi="Times New Roman" w:cs="Times New Roman"/>
        </w:rPr>
      </w:pPr>
      <w:r>
        <w:rPr>
          <w:rFonts w:ascii="Times New Roman" w:hAnsi="Times New Roman" w:cs="Times New Roman"/>
          <w:b/>
        </w:rPr>
        <w:t xml:space="preserve">Due Thursday at 8 AM.  </w:t>
      </w:r>
      <w:r w:rsidRPr="00CA5D2D">
        <w:rPr>
          <w:rFonts w:ascii="Times New Roman" w:hAnsi="Times New Roman" w:cs="Times New Roman"/>
          <w:color w:val="FF0000"/>
        </w:rPr>
        <w:t>If you come to Thursday’s class</w:t>
      </w:r>
      <w:r>
        <w:rPr>
          <w:rFonts w:ascii="Times New Roman" w:hAnsi="Times New Roman" w:cs="Times New Roman"/>
          <w:color w:val="FF0000"/>
        </w:rPr>
        <w:t xml:space="preserve"> </w:t>
      </w:r>
      <w:r w:rsidR="00785202">
        <w:rPr>
          <w:rFonts w:ascii="Times New Roman" w:hAnsi="Times New Roman" w:cs="Times New Roman"/>
          <w:color w:val="FF0000"/>
        </w:rPr>
        <w:t>meeting</w:t>
      </w:r>
      <w:r w:rsidRPr="00CA5D2D">
        <w:rPr>
          <w:rFonts w:ascii="Times New Roman" w:hAnsi="Times New Roman" w:cs="Times New Roman"/>
          <w:color w:val="FF0000"/>
        </w:rPr>
        <w:t xml:space="preserve"> on time, you get an automatic extension until Friday at 8 AM</w:t>
      </w:r>
      <w:r>
        <w:rPr>
          <w:rFonts w:ascii="Times New Roman" w:hAnsi="Times New Roman" w:cs="Times New Roman"/>
        </w:rPr>
        <w:t xml:space="preserve">. </w:t>
      </w:r>
    </w:p>
    <w:p w:rsidR="00CA5D2D" w:rsidRPr="00CA5D2D" w:rsidRDefault="00CA5D2D">
      <w:pPr>
        <w:rPr>
          <w:rFonts w:ascii="Times New Roman" w:hAnsi="Times New Roman" w:cs="Times New Roman"/>
        </w:rPr>
      </w:pPr>
      <w:r>
        <w:rPr>
          <w:rFonts w:ascii="Times New Roman" w:hAnsi="Times New Roman" w:cs="Times New Roman"/>
          <w:b/>
        </w:rPr>
        <w:t xml:space="preserve">How long should it take to do this problem?  </w:t>
      </w:r>
      <w:r>
        <w:rPr>
          <w:rFonts w:ascii="Times New Roman" w:hAnsi="Times New Roman" w:cs="Times New Roman"/>
        </w:rPr>
        <w:t xml:space="preserve">I recommend that you attempt you attempt to get Part 1 working on Wednesday.  If you don’t succeed, you can have an idea of how much time you might need to set aside on Thursday.  My expectation is that most students will need 4-6 hours for part 1, and 30-60 minutes for part 2, but there will be a lot of variation; some good programmers are simply a lot slower than others (I think I am a good programmer, but I am not very fast!).  Perhaps a good estimate is “about the same amount of time as you needed for HW5”.  The level of complexity of this problem is similar to that one.  </w:t>
      </w:r>
    </w:p>
    <w:p w:rsidR="00E10F82" w:rsidRDefault="00693D00">
      <w:pPr>
        <w:rPr>
          <w:rFonts w:ascii="Times New Roman" w:hAnsi="Times New Roman" w:cs="Times New Roman"/>
        </w:rPr>
      </w:pPr>
      <w:r>
        <w:rPr>
          <w:rFonts w:ascii="Times New Roman" w:hAnsi="Times New Roman" w:cs="Times New Roman"/>
          <w:b/>
        </w:rPr>
        <w:t xml:space="preserve">To submit:  </w:t>
      </w:r>
      <w:r>
        <w:rPr>
          <w:rFonts w:ascii="Times New Roman" w:hAnsi="Times New Roman" w:cs="Times New Roman"/>
        </w:rPr>
        <w:t xml:space="preserve">Copy the entire </w:t>
      </w:r>
      <w:r w:rsidRPr="00693D00">
        <w:rPr>
          <w:rFonts w:ascii="Times New Roman" w:hAnsi="Times New Roman" w:cs="Times New Roman"/>
          <w:b/>
        </w:rPr>
        <w:t>Exam3</w:t>
      </w:r>
      <w:r>
        <w:rPr>
          <w:rFonts w:ascii="Times New Roman" w:hAnsi="Times New Roman" w:cs="Times New Roman"/>
        </w:rPr>
        <w:t xml:space="preserve"> folder to your </w:t>
      </w:r>
      <w:r w:rsidRPr="00693D00">
        <w:rPr>
          <w:rFonts w:ascii="Times New Roman" w:hAnsi="Times New Roman" w:cs="Times New Roman"/>
          <w:b/>
        </w:rPr>
        <w:t>webProgramming</w:t>
      </w:r>
      <w:r>
        <w:rPr>
          <w:rFonts w:ascii="Times New Roman" w:hAnsi="Times New Roman" w:cs="Times New Roman"/>
        </w:rPr>
        <w:t xml:space="preserve"> folder on </w:t>
      </w:r>
      <w:r w:rsidRPr="00693D00">
        <w:rPr>
          <w:rFonts w:ascii="Times New Roman" w:hAnsi="Times New Roman" w:cs="Times New Roman"/>
          <w:b/>
        </w:rPr>
        <w:t>wwwuser</w:t>
      </w:r>
      <w:r>
        <w:rPr>
          <w:rFonts w:ascii="Times New Roman" w:hAnsi="Times New Roman" w:cs="Times New Roman"/>
        </w:rPr>
        <w:t>.  If you do the extra credit problem, you will need to add a table to your database on the www</w:t>
      </w:r>
      <w:r w:rsidR="00E10F82">
        <w:rPr>
          <w:rFonts w:ascii="Times New Roman" w:hAnsi="Times New Roman" w:cs="Times New Roman"/>
        </w:rPr>
        <w:t xml:space="preserve">user server.  The easiest way to do that is to export the table using </w:t>
      </w:r>
      <w:proofErr w:type="spellStart"/>
      <w:r w:rsidR="00E10F82" w:rsidRPr="00E10F82">
        <w:rPr>
          <w:rFonts w:ascii="Times New Roman" w:hAnsi="Times New Roman" w:cs="Times New Roman"/>
          <w:b/>
        </w:rPr>
        <w:t>phpmyadmin</w:t>
      </w:r>
      <w:proofErr w:type="spellEnd"/>
      <w:r w:rsidR="00E10F82">
        <w:rPr>
          <w:rFonts w:ascii="Times New Roman" w:hAnsi="Times New Roman" w:cs="Times New Roman"/>
        </w:rPr>
        <w:t xml:space="preserve"> on your server, then import it using </w:t>
      </w:r>
      <w:proofErr w:type="spellStart"/>
      <w:r w:rsidR="00E10F82" w:rsidRPr="00E10F82">
        <w:rPr>
          <w:rFonts w:ascii="Times New Roman" w:hAnsi="Times New Roman" w:cs="Times New Roman"/>
          <w:b/>
        </w:rPr>
        <w:t>phpmyadmin</w:t>
      </w:r>
      <w:proofErr w:type="spellEnd"/>
      <w:r w:rsidR="00E10F82">
        <w:rPr>
          <w:rFonts w:ascii="Times New Roman" w:hAnsi="Times New Roman" w:cs="Times New Roman"/>
        </w:rPr>
        <w:t xml:space="preserve"> on </w:t>
      </w:r>
      <w:r w:rsidR="00E10F82" w:rsidRPr="00E10F82">
        <w:rPr>
          <w:rFonts w:ascii="Times New Roman" w:hAnsi="Times New Roman" w:cs="Times New Roman"/>
          <w:b/>
        </w:rPr>
        <w:t>wwwuser</w:t>
      </w:r>
      <w:r w:rsidR="00E10F82">
        <w:rPr>
          <w:rFonts w:ascii="Times New Roman" w:hAnsi="Times New Roman" w:cs="Times New Roman"/>
        </w:rPr>
        <w:t>.</w:t>
      </w:r>
    </w:p>
    <w:p w:rsidR="00785202" w:rsidRDefault="00785202">
      <w:pPr>
        <w:rPr>
          <w:rFonts w:ascii="Times New Roman" w:hAnsi="Times New Roman" w:cs="Times New Roman"/>
        </w:rPr>
      </w:pPr>
      <w:r w:rsidRPr="00785202">
        <w:rPr>
          <w:rFonts w:ascii="Times New Roman" w:hAnsi="Times New Roman" w:cs="Times New Roman"/>
          <w:b/>
        </w:rPr>
        <w:t>If you have questions about the specifications</w:t>
      </w:r>
      <w:r>
        <w:rPr>
          <w:rFonts w:ascii="Times New Roman" w:hAnsi="Times New Roman" w:cs="Times New Roman"/>
        </w:rPr>
        <w:t xml:space="preserve">, post them to Piazza.  I will try to answer quickly. Because I was up very late Tuesday night and up again early this morning putting this exam together, I am unlikely to answer any questions between 9:15 PM Wednesday and 5:00 AM Thursday.  </w:t>
      </w:r>
      <w:r w:rsidR="000B2048">
        <w:rPr>
          <w:rFonts w:ascii="Times New Roman" w:hAnsi="Times New Roman" w:cs="Times New Roman"/>
        </w:rPr>
        <w:t>If I need to make announcements related to the exam, I will use Piazza.</w:t>
      </w:r>
    </w:p>
    <w:p w:rsidR="00E10F82" w:rsidRDefault="00E10F82">
      <w:pPr>
        <w:rPr>
          <w:rFonts w:ascii="Times New Roman" w:hAnsi="Times New Roman" w:cs="Times New Roman"/>
        </w:rPr>
      </w:pPr>
      <w:r w:rsidRPr="000B2048">
        <w:rPr>
          <w:rFonts w:ascii="Times New Roman" w:hAnsi="Times New Roman" w:cs="Times New Roman"/>
          <w:b/>
          <w:sz w:val="36"/>
          <w:szCs w:val="36"/>
        </w:rPr>
        <w:t>Dots and Boxes game</w:t>
      </w:r>
      <w:r>
        <w:rPr>
          <w:rFonts w:ascii="Times New Roman" w:hAnsi="Times New Roman" w:cs="Times New Roman"/>
        </w:rPr>
        <w:t xml:space="preserve">   </w:t>
      </w:r>
      <w:hyperlink r:id="rId5" w:history="1">
        <w:r w:rsidRPr="001103FA">
          <w:rPr>
            <w:rStyle w:val="Hyperlink"/>
            <w:rFonts w:ascii="Times New Roman" w:hAnsi="Times New Roman" w:cs="Times New Roman"/>
          </w:rPr>
          <w:t>http://en.wikipedia.org/wiki/Dots_and_Boxes</w:t>
        </w:r>
      </w:hyperlink>
      <w:r>
        <w:rPr>
          <w:rFonts w:ascii="Times New Roman" w:hAnsi="Times New Roman" w:cs="Times New Roman"/>
        </w:rPr>
        <w:t xml:space="preserve"> </w:t>
      </w:r>
    </w:p>
    <w:p w:rsidR="00785202" w:rsidRDefault="00E10F82">
      <w:pPr>
        <w:rPr>
          <w:rFonts w:ascii="Times New Roman" w:hAnsi="Times New Roman" w:cs="Times New Roman"/>
        </w:rPr>
      </w:pPr>
      <w:r>
        <w:rPr>
          <w:rFonts w:ascii="Times New Roman" w:hAnsi="Times New Roman" w:cs="Times New Roman"/>
        </w:rPr>
        <w:t>The first few paragraphs of the above web page explain t</w:t>
      </w:r>
      <w:r w:rsidR="000B2048">
        <w:rPr>
          <w:rFonts w:ascii="Times New Roman" w:hAnsi="Times New Roman" w:cs="Times New Roman"/>
        </w:rPr>
        <w:t xml:space="preserve">he simple rules of this game.  </w:t>
      </w:r>
    </w:p>
    <w:p w:rsidR="00E10F82" w:rsidRDefault="00E10F82">
      <w:pPr>
        <w:rPr>
          <w:rFonts w:ascii="Times New Roman" w:hAnsi="Times New Roman" w:cs="Times New Roman"/>
        </w:rPr>
      </w:pPr>
      <w:r>
        <w:rPr>
          <w:rFonts w:ascii="Times New Roman" w:hAnsi="Times New Roman" w:cs="Times New Roman"/>
        </w:rPr>
        <w:t>Next you should watch my video, also linked from the schedule page.  The first part of the video demonstrates the program, and the second part is a quick tour of the provided code.</w:t>
      </w:r>
      <w:r w:rsidR="00785202">
        <w:rPr>
          <w:rFonts w:ascii="Times New Roman" w:hAnsi="Times New Roman" w:cs="Times New Roman"/>
        </w:rPr>
        <w:t xml:space="preserve"> The rest of this document will assume that you have seen the video.  The video was done without a lot of editing, since it is “one time use.”  Hopefully it is clear.  If not, there is Piazza!</w:t>
      </w:r>
    </w:p>
    <w:p w:rsidR="00E10F82" w:rsidRDefault="00E10F82">
      <w:pPr>
        <w:rPr>
          <w:rFonts w:ascii="Times New Roman" w:hAnsi="Times New Roman" w:cs="Times New Roman"/>
        </w:rPr>
      </w:pPr>
      <w:r>
        <w:rPr>
          <w:rFonts w:ascii="Times New Roman" w:hAnsi="Times New Roman" w:cs="Times New Roman"/>
        </w:rPr>
        <w:t xml:space="preserve">“Looking pretty” is not a major goal </w:t>
      </w:r>
      <w:r w:rsidR="00785202">
        <w:rPr>
          <w:rFonts w:ascii="Times New Roman" w:hAnsi="Times New Roman" w:cs="Times New Roman"/>
        </w:rPr>
        <w:t>for this program;</w:t>
      </w:r>
      <w:r>
        <w:rPr>
          <w:rFonts w:ascii="Times New Roman" w:hAnsi="Times New Roman" w:cs="Times New Roman"/>
        </w:rPr>
        <w:t xml:space="preserve"> the emphasis is on functionality.</w:t>
      </w:r>
      <w:r w:rsidR="00785202">
        <w:rPr>
          <w:rFonts w:ascii="Times New Roman" w:hAnsi="Times New Roman" w:cs="Times New Roman"/>
        </w:rPr>
        <w:t xml:space="preserve">  There is one annoying part: not being able to click directly between two dots (see the video).  Here I chose “ease of implementation” over “ease of use,” since you have limited time to do the implementation.</w:t>
      </w:r>
    </w:p>
    <w:p w:rsidR="000F365B" w:rsidRDefault="00E10F82">
      <w:pPr>
        <w:rPr>
          <w:rFonts w:ascii="Times New Roman" w:hAnsi="Times New Roman" w:cs="Times New Roman"/>
        </w:rPr>
      </w:pPr>
      <w:r w:rsidRPr="000B2048">
        <w:rPr>
          <w:rFonts w:ascii="Times New Roman" w:hAnsi="Times New Roman" w:cs="Times New Roman"/>
          <w:b/>
          <w:sz w:val="28"/>
          <w:szCs w:val="28"/>
        </w:rPr>
        <w:t>Part 1</w:t>
      </w:r>
      <w:r>
        <w:rPr>
          <w:rFonts w:ascii="Times New Roman" w:hAnsi="Times New Roman" w:cs="Times New Roman"/>
        </w:rPr>
        <w:t xml:space="preserve"> (35 points).  JavaScript program.</w:t>
      </w:r>
      <w:r w:rsidR="000F365B">
        <w:rPr>
          <w:rFonts w:ascii="Times New Roman" w:hAnsi="Times New Roman" w:cs="Times New Roman"/>
        </w:rPr>
        <w:t xml:space="preserve">  It is only necessary to modify the </w:t>
      </w:r>
      <w:r w:rsidR="000F365B" w:rsidRPr="000F365B">
        <w:rPr>
          <w:rFonts w:ascii="Times New Roman" w:hAnsi="Times New Roman" w:cs="Times New Roman"/>
          <w:b/>
        </w:rPr>
        <w:t>dots.</w:t>
      </w:r>
      <w:r w:rsidR="00C7406E">
        <w:rPr>
          <w:rFonts w:ascii="Times New Roman" w:hAnsi="Times New Roman" w:cs="Times New Roman"/>
          <w:b/>
        </w:rPr>
        <w:t xml:space="preserve">html </w:t>
      </w:r>
      <w:r w:rsidR="00C7406E" w:rsidRPr="00C7406E">
        <w:rPr>
          <w:rFonts w:ascii="Times New Roman" w:hAnsi="Times New Roman" w:cs="Times New Roman"/>
        </w:rPr>
        <w:t>or</w:t>
      </w:r>
      <w:r w:rsidR="00C7406E">
        <w:rPr>
          <w:rFonts w:ascii="Times New Roman" w:hAnsi="Times New Roman" w:cs="Times New Roman"/>
          <w:b/>
        </w:rPr>
        <w:t xml:space="preserve"> dots.css</w:t>
      </w:r>
      <w:r w:rsidR="000F365B">
        <w:rPr>
          <w:rFonts w:ascii="Times New Roman" w:hAnsi="Times New Roman" w:cs="Times New Roman"/>
        </w:rPr>
        <w:t xml:space="preserve"> file</w:t>
      </w:r>
      <w:r w:rsidR="00C7406E">
        <w:rPr>
          <w:rFonts w:ascii="Times New Roman" w:hAnsi="Times New Roman" w:cs="Times New Roman"/>
        </w:rPr>
        <w:t>s</w:t>
      </w:r>
      <w:r w:rsidR="000F365B">
        <w:rPr>
          <w:rFonts w:ascii="Times New Roman" w:hAnsi="Times New Roman" w:cs="Times New Roman"/>
        </w:rPr>
        <w:t xml:space="preserve">, although you are allowed to modify any of the files if you wish.  Be very careful about changing the rules for square, dot, and row in the </w:t>
      </w:r>
      <w:r w:rsidR="000F365B" w:rsidRPr="000F365B">
        <w:rPr>
          <w:rFonts w:ascii="Times New Roman" w:hAnsi="Times New Roman" w:cs="Times New Roman"/>
          <w:b/>
        </w:rPr>
        <w:t>dots.css</w:t>
      </w:r>
      <w:r w:rsidR="000F365B">
        <w:rPr>
          <w:rFonts w:ascii="Times New Roman" w:hAnsi="Times New Roman" w:cs="Times New Roman"/>
        </w:rPr>
        <w:t xml:space="preserve"> file; it took a lot of tweaking to get things to line up nicely.</w:t>
      </w:r>
    </w:p>
    <w:p w:rsidR="000F365B" w:rsidRDefault="000F365B">
      <w:pPr>
        <w:rPr>
          <w:rFonts w:ascii="Times New Roman" w:hAnsi="Times New Roman" w:cs="Times New Roman"/>
        </w:rPr>
      </w:pPr>
      <w:r>
        <w:rPr>
          <w:rFonts w:ascii="Times New Roman" w:hAnsi="Times New Roman" w:cs="Times New Roman"/>
        </w:rPr>
        <w:t xml:space="preserve">The first three lines of </w:t>
      </w:r>
      <w:r w:rsidRPr="000F365B">
        <w:rPr>
          <w:rFonts w:ascii="Times New Roman" w:hAnsi="Times New Roman" w:cs="Times New Roman"/>
          <w:b/>
        </w:rPr>
        <w:t>dots.js</w:t>
      </w:r>
      <w:r>
        <w:rPr>
          <w:rFonts w:ascii="Times New Roman" w:hAnsi="Times New Roman" w:cs="Times New Roman"/>
        </w:rPr>
        <w:t xml:space="preserve"> contain parameters for the number of players, rows, and columns.  Your</w:t>
      </w:r>
      <w:r w:rsidR="00785202">
        <w:rPr>
          <w:rFonts w:ascii="Times New Roman" w:hAnsi="Times New Roman" w:cs="Times New Roman"/>
        </w:rPr>
        <w:t xml:space="preserve"> program should work for two-to-</w:t>
      </w:r>
      <w:r>
        <w:rPr>
          <w:rFonts w:ascii="Times New Roman" w:hAnsi="Times New Roman" w:cs="Times New Roman"/>
        </w:rPr>
        <w:t>four players, three</w:t>
      </w:r>
      <w:r w:rsidR="00785202">
        <w:rPr>
          <w:rFonts w:ascii="Times New Roman" w:hAnsi="Times New Roman" w:cs="Times New Roman"/>
        </w:rPr>
        <w:t>-</w:t>
      </w:r>
      <w:r>
        <w:rPr>
          <w:rFonts w:ascii="Times New Roman" w:hAnsi="Times New Roman" w:cs="Times New Roman"/>
        </w:rPr>
        <w:t>to</w:t>
      </w:r>
      <w:r w:rsidR="00785202">
        <w:rPr>
          <w:rFonts w:ascii="Times New Roman" w:hAnsi="Times New Roman" w:cs="Times New Roman"/>
        </w:rPr>
        <w:t>-</w:t>
      </w:r>
      <w:r>
        <w:rPr>
          <w:rFonts w:ascii="Times New Roman" w:hAnsi="Times New Roman" w:cs="Times New Roman"/>
        </w:rPr>
        <w:t xml:space="preserve"> six rows, and</w:t>
      </w:r>
      <w:r w:rsidR="00785202">
        <w:rPr>
          <w:rFonts w:ascii="Times New Roman" w:hAnsi="Times New Roman" w:cs="Times New Roman"/>
        </w:rPr>
        <w:t xml:space="preserve"> three-to-</w:t>
      </w:r>
      <w:r>
        <w:rPr>
          <w:rFonts w:ascii="Times New Roman" w:hAnsi="Times New Roman" w:cs="Times New Roman"/>
        </w:rPr>
        <w:t>six columns.  When we test your code, we will try different values.</w:t>
      </w:r>
    </w:p>
    <w:p w:rsidR="00A0496D" w:rsidRDefault="00A0496D">
      <w:pPr>
        <w:rPr>
          <w:rFonts w:ascii="Times New Roman" w:hAnsi="Times New Roman" w:cs="Times New Roman"/>
        </w:rPr>
      </w:pPr>
      <w:r>
        <w:rPr>
          <w:rFonts w:ascii="Times New Roman" w:hAnsi="Times New Roman" w:cs="Times New Roman"/>
        </w:rPr>
        <w:lastRenderedPageBreak/>
        <w:t xml:space="preserve">The first thing you’ll need to do is to “fix” the user color key at the top of the page and to generate the dot and square spans that make up the board.  For each square span, I recommend giving it an id that indicates where it is on the board.  For example, you might give the square in row 2, column 3 might have id s2_3. </w:t>
      </w:r>
    </w:p>
    <w:p w:rsidR="00A0496D" w:rsidRDefault="00785202">
      <w:pPr>
        <w:rPr>
          <w:rFonts w:ascii="Times New Roman" w:hAnsi="Times New Roman" w:cs="Times New Roman"/>
        </w:rPr>
      </w:pPr>
      <w:r>
        <w:rPr>
          <w:rFonts w:ascii="Times New Roman" w:hAnsi="Times New Roman" w:cs="Times New Roman"/>
        </w:rPr>
        <w:t>Perhaps the trickiest part of the code is figuring out which border (top, bottom, left, or right) to enable after a user click.  And then if that border is between two squares, the corresponding border of the adjacent square must also be added.  I illustrate this early in the video.</w:t>
      </w:r>
      <w:r w:rsidR="000B2048">
        <w:rPr>
          <w:rFonts w:ascii="Times New Roman" w:hAnsi="Times New Roman" w:cs="Times New Roman"/>
        </w:rPr>
        <w:t xml:space="preserve">  Using some of the variables and functions that I provided may help you do this elegantly.</w:t>
      </w:r>
    </w:p>
    <w:p w:rsidR="00A0496D" w:rsidRDefault="00A0496D">
      <w:pPr>
        <w:rPr>
          <w:rFonts w:ascii="Times New Roman" w:hAnsi="Times New Roman" w:cs="Times New Roman"/>
        </w:rPr>
      </w:pPr>
      <w:r>
        <w:rPr>
          <w:rFonts w:ascii="Times New Roman" w:hAnsi="Times New Roman" w:cs="Times New Roman"/>
        </w:rPr>
        <w:t>You’ll need to get the x and y coordinates of a click relative to the top left corner of the square where the click happens.  The following code will get you the correct values in most browsers:</w:t>
      </w:r>
    </w:p>
    <w:p w:rsidR="00A0496D" w:rsidRDefault="00A0496D" w:rsidP="00A0496D">
      <w:pPr>
        <w:autoSpaceDE w:val="0"/>
        <w:autoSpaceDN w:val="0"/>
        <w:adjustRightInd w:val="0"/>
        <w:spacing w:after="0" w:line="240" w:lineRule="auto"/>
        <w:rPr>
          <w:rFonts w:ascii="Consolas" w:hAnsi="Consolas" w:cs="Consolas"/>
        </w:rPr>
      </w:pPr>
      <w:r>
        <w:rPr>
          <w:rFonts w:ascii="Consolas" w:hAnsi="Consolas" w:cs="Consolas"/>
          <w:color w:val="5C5C5C"/>
          <w:highlight w:val="white"/>
        </w:rPr>
        <w:tab/>
      </w:r>
      <w:proofErr w:type="spellStart"/>
      <w:proofErr w:type="gramStart"/>
      <w:r>
        <w:rPr>
          <w:rFonts w:ascii="Consolas" w:hAnsi="Consolas" w:cs="Consolas"/>
          <w:b/>
          <w:bCs/>
          <w:color w:val="0000C0"/>
          <w:highlight w:val="white"/>
        </w:rPr>
        <w:t>var</w:t>
      </w:r>
      <w:proofErr w:type="spellEnd"/>
      <w:proofErr w:type="gramEnd"/>
      <w:r>
        <w:rPr>
          <w:rFonts w:ascii="Consolas" w:hAnsi="Consolas" w:cs="Consolas"/>
          <w:b/>
          <w:bCs/>
          <w:color w:val="0000C0"/>
          <w:highlight w:val="white"/>
        </w:rPr>
        <w:t xml:space="preserve"> </w:t>
      </w:r>
      <w:r>
        <w:rPr>
          <w:rFonts w:ascii="Consolas" w:hAnsi="Consolas" w:cs="Consolas"/>
          <w:color w:val="000000"/>
          <w:highlight w:val="white"/>
        </w:rPr>
        <w:t xml:space="preserve">x </w:t>
      </w:r>
      <w:r>
        <w:rPr>
          <w:rFonts w:ascii="Consolas" w:hAnsi="Consolas" w:cs="Consolas"/>
          <w:color w:val="5C5C5C"/>
          <w:highlight w:val="white"/>
        </w:rPr>
        <w:t xml:space="preserve">= </w:t>
      </w:r>
      <w:proofErr w:type="spellStart"/>
      <w:r>
        <w:rPr>
          <w:rFonts w:ascii="Consolas" w:hAnsi="Consolas" w:cs="Consolas"/>
          <w:color w:val="000000"/>
          <w:highlight w:val="white"/>
        </w:rPr>
        <w:t>e.hasOwnProperty</w:t>
      </w:r>
      <w:proofErr w:type="spellEnd"/>
      <w:r>
        <w:rPr>
          <w:rFonts w:ascii="Consolas" w:hAnsi="Consolas" w:cs="Consolas"/>
          <w:color w:val="000000"/>
          <w:highlight w:val="white"/>
        </w:rPr>
        <w:t>(</w:t>
      </w:r>
      <w:r>
        <w:rPr>
          <w:rFonts w:ascii="Consolas" w:hAnsi="Consolas" w:cs="Consolas"/>
          <w:color w:val="005C00"/>
          <w:highlight w:val="white"/>
        </w:rPr>
        <w:t>'</w:t>
      </w:r>
      <w:proofErr w:type="spellStart"/>
      <w:r>
        <w:rPr>
          <w:rFonts w:ascii="Consolas" w:hAnsi="Consolas" w:cs="Consolas"/>
          <w:color w:val="005C00"/>
          <w:highlight w:val="white"/>
        </w:rPr>
        <w:t>offsetX</w:t>
      </w:r>
      <w:proofErr w:type="spellEnd"/>
      <w:r>
        <w:rPr>
          <w:rFonts w:ascii="Consolas" w:hAnsi="Consolas" w:cs="Consolas"/>
          <w:color w:val="005C00"/>
          <w:highlight w:val="white"/>
        </w:rPr>
        <w:t>'</w:t>
      </w:r>
      <w:r>
        <w:rPr>
          <w:rFonts w:ascii="Consolas" w:hAnsi="Consolas" w:cs="Consolas"/>
          <w:color w:val="000000"/>
          <w:highlight w:val="white"/>
        </w:rPr>
        <w:t xml:space="preserve">) </w:t>
      </w:r>
      <w:r>
        <w:rPr>
          <w:rFonts w:ascii="Consolas" w:hAnsi="Consolas" w:cs="Consolas"/>
          <w:color w:val="5C5C5C"/>
          <w:highlight w:val="white"/>
        </w:rPr>
        <w:t xml:space="preserve">? </w:t>
      </w:r>
      <w:proofErr w:type="spellStart"/>
      <w:proofErr w:type="gramStart"/>
      <w:r>
        <w:rPr>
          <w:rFonts w:ascii="Consolas" w:hAnsi="Consolas" w:cs="Consolas"/>
          <w:color w:val="000000"/>
          <w:highlight w:val="white"/>
        </w:rPr>
        <w:t>e.offsetX</w:t>
      </w:r>
      <w:proofErr w:type="spellEnd"/>
      <w:r>
        <w:rPr>
          <w:rFonts w:ascii="Consolas" w:hAnsi="Consolas" w:cs="Consolas"/>
          <w:color w:val="000000"/>
          <w:highlight w:val="white"/>
        </w:rPr>
        <w:t xml:space="preserve"> :</w:t>
      </w:r>
      <w:proofErr w:type="gramEnd"/>
      <w:r>
        <w:rPr>
          <w:rFonts w:ascii="Consolas" w:hAnsi="Consolas" w:cs="Consolas"/>
          <w:color w:val="000000"/>
          <w:highlight w:val="white"/>
        </w:rPr>
        <w:t xml:space="preserve"> </w:t>
      </w:r>
      <w:proofErr w:type="spellStart"/>
      <w:r>
        <w:rPr>
          <w:rFonts w:ascii="Consolas" w:hAnsi="Consolas" w:cs="Consolas"/>
          <w:color w:val="000000"/>
          <w:highlight w:val="white"/>
        </w:rPr>
        <w:t>e.layerX</w:t>
      </w:r>
      <w:proofErr w:type="spellEnd"/>
      <w:r>
        <w:rPr>
          <w:rFonts w:ascii="Consolas" w:hAnsi="Consolas" w:cs="Consolas"/>
          <w:color w:val="5C5C5C"/>
          <w:highlight w:val="white"/>
        </w:rPr>
        <w:t>;</w:t>
      </w:r>
    </w:p>
    <w:p w:rsidR="00A0496D" w:rsidRDefault="00A0496D" w:rsidP="00A0496D">
      <w:pPr>
        <w:autoSpaceDE w:val="0"/>
        <w:autoSpaceDN w:val="0"/>
        <w:adjustRightInd w:val="0"/>
        <w:spacing w:after="0" w:line="240" w:lineRule="auto"/>
        <w:rPr>
          <w:rFonts w:ascii="Consolas" w:hAnsi="Consolas" w:cs="Consolas"/>
        </w:rPr>
      </w:pPr>
      <w:r>
        <w:rPr>
          <w:rFonts w:ascii="Consolas" w:hAnsi="Consolas" w:cs="Consolas"/>
          <w:color w:val="5C5C5C"/>
          <w:highlight w:val="white"/>
        </w:rPr>
        <w:tab/>
      </w:r>
      <w:proofErr w:type="spellStart"/>
      <w:proofErr w:type="gramStart"/>
      <w:r>
        <w:rPr>
          <w:rFonts w:ascii="Consolas" w:hAnsi="Consolas" w:cs="Consolas"/>
          <w:b/>
          <w:bCs/>
          <w:color w:val="0000C0"/>
          <w:highlight w:val="white"/>
        </w:rPr>
        <w:t>var</w:t>
      </w:r>
      <w:proofErr w:type="spellEnd"/>
      <w:proofErr w:type="gramEnd"/>
      <w:r>
        <w:rPr>
          <w:rFonts w:ascii="Consolas" w:hAnsi="Consolas" w:cs="Consolas"/>
          <w:b/>
          <w:bCs/>
          <w:color w:val="0000C0"/>
          <w:highlight w:val="white"/>
        </w:rPr>
        <w:t xml:space="preserve"> </w:t>
      </w:r>
      <w:r>
        <w:rPr>
          <w:rFonts w:ascii="Consolas" w:hAnsi="Consolas" w:cs="Consolas"/>
          <w:color w:val="000000"/>
          <w:highlight w:val="white"/>
        </w:rPr>
        <w:t xml:space="preserve">y </w:t>
      </w:r>
      <w:r>
        <w:rPr>
          <w:rFonts w:ascii="Consolas" w:hAnsi="Consolas" w:cs="Consolas"/>
          <w:color w:val="5C5C5C"/>
          <w:highlight w:val="white"/>
        </w:rPr>
        <w:t xml:space="preserve">= </w:t>
      </w:r>
      <w:proofErr w:type="spellStart"/>
      <w:r>
        <w:rPr>
          <w:rFonts w:ascii="Consolas" w:hAnsi="Consolas" w:cs="Consolas"/>
          <w:color w:val="000000"/>
          <w:highlight w:val="white"/>
        </w:rPr>
        <w:t>e.hasOwnProperty</w:t>
      </w:r>
      <w:proofErr w:type="spellEnd"/>
      <w:r>
        <w:rPr>
          <w:rFonts w:ascii="Consolas" w:hAnsi="Consolas" w:cs="Consolas"/>
          <w:color w:val="000000"/>
          <w:highlight w:val="white"/>
        </w:rPr>
        <w:t>(</w:t>
      </w:r>
      <w:r>
        <w:rPr>
          <w:rFonts w:ascii="Consolas" w:hAnsi="Consolas" w:cs="Consolas"/>
          <w:color w:val="005C00"/>
          <w:highlight w:val="white"/>
        </w:rPr>
        <w:t>'</w:t>
      </w:r>
      <w:proofErr w:type="spellStart"/>
      <w:r>
        <w:rPr>
          <w:rFonts w:ascii="Consolas" w:hAnsi="Consolas" w:cs="Consolas"/>
          <w:color w:val="005C00"/>
          <w:highlight w:val="white"/>
        </w:rPr>
        <w:t>offsetY</w:t>
      </w:r>
      <w:proofErr w:type="spellEnd"/>
      <w:r>
        <w:rPr>
          <w:rFonts w:ascii="Consolas" w:hAnsi="Consolas" w:cs="Consolas"/>
          <w:color w:val="005C00"/>
          <w:highlight w:val="white"/>
        </w:rPr>
        <w:t>'</w:t>
      </w:r>
      <w:r>
        <w:rPr>
          <w:rFonts w:ascii="Consolas" w:hAnsi="Consolas" w:cs="Consolas"/>
          <w:color w:val="000000"/>
          <w:highlight w:val="white"/>
        </w:rPr>
        <w:t xml:space="preserve">) </w:t>
      </w:r>
      <w:r>
        <w:rPr>
          <w:rFonts w:ascii="Consolas" w:hAnsi="Consolas" w:cs="Consolas"/>
          <w:color w:val="5C5C5C"/>
          <w:highlight w:val="white"/>
        </w:rPr>
        <w:t xml:space="preserve">? </w:t>
      </w:r>
      <w:proofErr w:type="spellStart"/>
      <w:proofErr w:type="gramStart"/>
      <w:r>
        <w:rPr>
          <w:rFonts w:ascii="Consolas" w:hAnsi="Consolas" w:cs="Consolas"/>
          <w:color w:val="000000"/>
          <w:highlight w:val="white"/>
        </w:rPr>
        <w:t>e.offsetY</w:t>
      </w:r>
      <w:proofErr w:type="spellEnd"/>
      <w:r>
        <w:rPr>
          <w:rFonts w:ascii="Consolas" w:hAnsi="Consolas" w:cs="Consolas"/>
          <w:color w:val="000000"/>
          <w:highlight w:val="white"/>
        </w:rPr>
        <w:t xml:space="preserve"> :</w:t>
      </w:r>
      <w:proofErr w:type="gramEnd"/>
      <w:r>
        <w:rPr>
          <w:rFonts w:ascii="Consolas" w:hAnsi="Consolas" w:cs="Consolas"/>
          <w:color w:val="000000"/>
          <w:highlight w:val="white"/>
        </w:rPr>
        <w:t xml:space="preserve"> </w:t>
      </w:r>
      <w:proofErr w:type="spellStart"/>
      <w:r>
        <w:rPr>
          <w:rFonts w:ascii="Consolas" w:hAnsi="Consolas" w:cs="Consolas"/>
          <w:color w:val="000000"/>
          <w:highlight w:val="white"/>
        </w:rPr>
        <w:t>e.layerY</w:t>
      </w:r>
      <w:proofErr w:type="spellEnd"/>
      <w:r>
        <w:rPr>
          <w:rFonts w:ascii="Consolas" w:hAnsi="Consolas" w:cs="Consolas"/>
          <w:color w:val="5C5C5C"/>
          <w:highlight w:val="white"/>
        </w:rPr>
        <w:t>;</w:t>
      </w:r>
    </w:p>
    <w:p w:rsidR="000635FC" w:rsidRDefault="000635FC" w:rsidP="00A0496D">
      <w:pPr>
        <w:rPr>
          <w:rFonts w:ascii="Times New Roman" w:hAnsi="Times New Roman" w:cs="Times New Roman"/>
        </w:rPr>
      </w:pPr>
    </w:p>
    <w:p w:rsidR="00A0496D" w:rsidRDefault="00A0496D" w:rsidP="00A0496D">
      <w:pPr>
        <w:rPr>
          <w:rFonts w:ascii="Times New Roman" w:hAnsi="Times New Roman" w:cs="Times New Roman"/>
        </w:rPr>
      </w:pPr>
      <w:r>
        <w:rPr>
          <w:noProof/>
        </w:rPr>
        <w:drawing>
          <wp:inline distT="0" distB="0" distL="0" distR="0" wp14:anchorId="6FB61C15" wp14:editId="14A693FF">
            <wp:extent cx="1609725" cy="28575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1609725" cy="2857500"/>
                    </a:xfrm>
                    <a:prstGeom prst="rect">
                      <a:avLst/>
                    </a:prstGeom>
                  </pic:spPr>
                </pic:pic>
              </a:graphicData>
            </a:graphic>
          </wp:inline>
        </w:drawing>
      </w:r>
      <w:r w:rsidR="00C7406E">
        <w:rPr>
          <w:rFonts w:ascii="Times New Roman" w:hAnsi="Times New Roman" w:cs="Times New Roman"/>
        </w:rPr>
        <w:t xml:space="preserve">                                                 </w:t>
      </w:r>
      <w:r w:rsidR="00C7406E">
        <w:rPr>
          <w:noProof/>
        </w:rPr>
        <w:drawing>
          <wp:inline distT="0" distB="0" distL="0" distR="0" wp14:anchorId="15B5AEBD" wp14:editId="01FF64BB">
            <wp:extent cx="2495550" cy="29813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495550" cy="2981325"/>
                    </a:xfrm>
                    <a:prstGeom prst="rect">
                      <a:avLst/>
                    </a:prstGeom>
                  </pic:spPr>
                </pic:pic>
              </a:graphicData>
            </a:graphic>
          </wp:inline>
        </w:drawing>
      </w:r>
    </w:p>
    <w:p w:rsidR="00C7406E" w:rsidRPr="00A0496D" w:rsidRDefault="00C7406E" w:rsidP="00A0496D">
      <w:pPr>
        <w:rPr>
          <w:rFonts w:ascii="Times New Roman" w:hAnsi="Times New Roman" w:cs="Times New Roman"/>
        </w:rPr>
      </w:pPr>
      <w:r>
        <w:rPr>
          <w:rFonts w:ascii="Times New Roman" w:hAnsi="Times New Roman" w:cs="Times New Roman"/>
        </w:rPr>
        <w:t xml:space="preserve">The </w:t>
      </w:r>
      <w:r w:rsidRPr="00C7406E">
        <w:rPr>
          <w:rFonts w:ascii="Times New Roman" w:hAnsi="Times New Roman" w:cs="Times New Roman"/>
          <w:b/>
        </w:rPr>
        <w:t>sample.html</w:t>
      </w:r>
      <w:r>
        <w:rPr>
          <w:rFonts w:ascii="Times New Roman" w:hAnsi="Times New Roman" w:cs="Times New Roman"/>
        </w:rPr>
        <w:t xml:space="preserve"> file is there to illustrate the kinds of things your </w:t>
      </w:r>
      <w:proofErr w:type="spellStart"/>
      <w:r>
        <w:rPr>
          <w:rFonts w:ascii="Times New Roman" w:hAnsi="Times New Roman" w:cs="Times New Roman"/>
        </w:rPr>
        <w:t>Javascript</w:t>
      </w:r>
      <w:proofErr w:type="spellEnd"/>
      <w:r>
        <w:rPr>
          <w:rFonts w:ascii="Times New Roman" w:hAnsi="Times New Roman" w:cs="Times New Roman"/>
        </w:rPr>
        <w:t xml:space="preserve"> code will need to set in order to get border elements and filled-in squares.  Compare the code to the output you get when you double-click it.  This file is for illustration only, and is not really part of the program.</w:t>
      </w:r>
    </w:p>
    <w:p w:rsidR="000635FC" w:rsidRDefault="00A0496D" w:rsidP="00A0496D">
      <w:pPr>
        <w:rPr>
          <w:rFonts w:ascii="Times New Roman" w:hAnsi="Times New Roman" w:cs="Times New Roman"/>
        </w:rPr>
      </w:pPr>
      <w:r w:rsidRPr="00A0496D">
        <w:rPr>
          <w:rFonts w:ascii="Times New Roman" w:hAnsi="Times New Roman" w:cs="Times New Roman"/>
          <w:b/>
          <w:sz w:val="28"/>
          <w:szCs w:val="28"/>
        </w:rPr>
        <w:t>Part 2</w:t>
      </w:r>
      <w:r w:rsidRPr="00A0496D">
        <w:rPr>
          <w:rFonts w:ascii="Times New Roman" w:hAnsi="Times New Roman" w:cs="Times New Roman"/>
          <w:b/>
        </w:rPr>
        <w:t xml:space="preserve"> </w:t>
      </w:r>
      <w:r w:rsidRPr="00A0496D">
        <w:rPr>
          <w:rFonts w:ascii="Times New Roman" w:hAnsi="Times New Roman" w:cs="Times New Roman"/>
        </w:rPr>
        <w:t>(10 points)</w:t>
      </w:r>
      <w:r>
        <w:rPr>
          <w:rFonts w:ascii="Times New Roman" w:hAnsi="Times New Roman" w:cs="Times New Roman"/>
          <w:b/>
        </w:rPr>
        <w:t xml:space="preserve">.  </w:t>
      </w:r>
      <w:r>
        <w:rPr>
          <w:rFonts w:ascii="Times New Roman" w:hAnsi="Times New Roman" w:cs="Times New Roman"/>
        </w:rPr>
        <w:t>Use a PHP program to allow the user to specify the three size parameters.</w:t>
      </w:r>
      <w:r w:rsidR="00C7406E">
        <w:rPr>
          <w:rFonts w:ascii="Times New Roman" w:hAnsi="Times New Roman" w:cs="Times New Roman"/>
        </w:rPr>
        <w:t xml:space="preserve">  I have provided </w:t>
      </w:r>
      <w:r w:rsidR="00C7406E" w:rsidRPr="00C7406E">
        <w:rPr>
          <w:rFonts w:ascii="Times New Roman" w:hAnsi="Times New Roman" w:cs="Times New Roman"/>
          <w:b/>
        </w:rPr>
        <w:t>index.html</w:t>
      </w:r>
      <w:r w:rsidR="00C7406E">
        <w:rPr>
          <w:rFonts w:ascii="Times New Roman" w:hAnsi="Times New Roman" w:cs="Times New Roman"/>
        </w:rPr>
        <w:t xml:space="preserve"> which displays the form and commits to </w:t>
      </w:r>
      <w:proofErr w:type="spellStart"/>
      <w:r w:rsidR="00C7406E" w:rsidRPr="00C7406E">
        <w:rPr>
          <w:rFonts w:ascii="Times New Roman" w:hAnsi="Times New Roman" w:cs="Times New Roman"/>
          <w:b/>
        </w:rPr>
        <w:t>dots.php</w:t>
      </w:r>
      <w:proofErr w:type="spellEnd"/>
      <w:r w:rsidR="00C7406E">
        <w:rPr>
          <w:rFonts w:ascii="Times New Roman" w:hAnsi="Times New Roman" w:cs="Times New Roman"/>
        </w:rPr>
        <w:t xml:space="preserve">.  </w:t>
      </w:r>
    </w:p>
    <w:p w:rsidR="000635FC" w:rsidRDefault="00C7406E" w:rsidP="002E1504">
      <w:pPr>
        <w:pStyle w:val="ListParagraph"/>
        <w:rPr>
          <w:rFonts w:ascii="Times New Roman" w:hAnsi="Times New Roman" w:cs="Times New Roman"/>
        </w:rPr>
      </w:pPr>
      <w:r>
        <w:rPr>
          <w:noProof/>
        </w:rPr>
        <w:drawing>
          <wp:inline distT="0" distB="0" distL="0" distR="0" wp14:anchorId="7969B488" wp14:editId="73E06C87">
            <wp:extent cx="3629025" cy="2105326"/>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637076" cy="2109997"/>
                    </a:xfrm>
                    <a:prstGeom prst="rect">
                      <a:avLst/>
                    </a:prstGeom>
                  </pic:spPr>
                </pic:pic>
              </a:graphicData>
            </a:graphic>
          </wp:inline>
        </w:drawing>
      </w:r>
    </w:p>
    <w:p w:rsidR="000635FC" w:rsidRDefault="00C7406E" w:rsidP="002E1504">
      <w:pPr>
        <w:pStyle w:val="ListParagraph"/>
        <w:rPr>
          <w:rFonts w:ascii="Times New Roman" w:hAnsi="Times New Roman" w:cs="Times New Roman"/>
          <w:b/>
        </w:rPr>
      </w:pPr>
      <w:r>
        <w:rPr>
          <w:rFonts w:ascii="Times New Roman" w:hAnsi="Times New Roman" w:cs="Times New Roman"/>
        </w:rPr>
        <w:lastRenderedPageBreak/>
        <w:t xml:space="preserve">The </w:t>
      </w:r>
      <w:proofErr w:type="spellStart"/>
      <w:r w:rsidRPr="00C7406E">
        <w:rPr>
          <w:rFonts w:ascii="Times New Roman" w:hAnsi="Times New Roman" w:cs="Times New Roman"/>
          <w:b/>
        </w:rPr>
        <w:t>dots.php</w:t>
      </w:r>
      <w:proofErr w:type="spellEnd"/>
      <w:r>
        <w:rPr>
          <w:rFonts w:ascii="Times New Roman" w:hAnsi="Times New Roman" w:cs="Times New Roman"/>
        </w:rPr>
        <w:t xml:space="preserve"> file should return to the browser mostly the </w:t>
      </w:r>
      <w:r w:rsidRPr="00C7406E">
        <w:rPr>
          <w:rFonts w:ascii="Times New Roman" w:hAnsi="Times New Roman" w:cs="Times New Roman"/>
          <w:b/>
        </w:rPr>
        <w:t>same code</w:t>
      </w:r>
      <w:r>
        <w:rPr>
          <w:rFonts w:ascii="Times New Roman" w:hAnsi="Times New Roman" w:cs="Times New Roman"/>
        </w:rPr>
        <w:t xml:space="preserve"> as in dots.html in part 1</w:t>
      </w:r>
      <w:r w:rsidRPr="00B0201B">
        <w:rPr>
          <w:rFonts w:ascii="Times New Roman" w:hAnsi="Times New Roman" w:cs="Times New Roman"/>
          <w:b/>
        </w:rPr>
        <w:t xml:space="preserve">. </w:t>
      </w:r>
      <w:proofErr w:type="spellStart"/>
      <w:r w:rsidRPr="00B0201B">
        <w:rPr>
          <w:rFonts w:ascii="Times New Roman" w:hAnsi="Times New Roman" w:cs="Times New Roman"/>
          <w:b/>
        </w:rPr>
        <w:t>Dots.php</w:t>
      </w:r>
      <w:proofErr w:type="spellEnd"/>
      <w:r>
        <w:rPr>
          <w:rFonts w:ascii="Times New Roman" w:hAnsi="Times New Roman" w:cs="Times New Roman"/>
        </w:rPr>
        <w:t xml:space="preserve"> from part 2 </w:t>
      </w:r>
      <w:r w:rsidR="00B0201B">
        <w:rPr>
          <w:rFonts w:ascii="Times New Roman" w:hAnsi="Times New Roman" w:cs="Times New Roman"/>
        </w:rPr>
        <w:t>should be</w:t>
      </w:r>
      <w:r>
        <w:rPr>
          <w:rFonts w:ascii="Times New Roman" w:hAnsi="Times New Roman" w:cs="Times New Roman"/>
        </w:rPr>
        <w:t xml:space="preserve"> only slightly different from </w:t>
      </w:r>
      <w:r w:rsidR="00B0201B">
        <w:rPr>
          <w:rFonts w:ascii="Times New Roman" w:hAnsi="Times New Roman" w:cs="Times New Roman"/>
        </w:rPr>
        <w:t>B</w:t>
      </w:r>
      <w:r>
        <w:rPr>
          <w:rFonts w:ascii="Times New Roman" w:hAnsi="Times New Roman" w:cs="Times New Roman"/>
        </w:rPr>
        <w:t xml:space="preserve"> in part 1.  The main difference is that it must include the values of the three GET parameters, so that the slightly modified </w:t>
      </w:r>
      <w:r w:rsidRPr="00B0201B">
        <w:rPr>
          <w:rFonts w:ascii="Times New Roman" w:hAnsi="Times New Roman" w:cs="Times New Roman"/>
          <w:b/>
        </w:rPr>
        <w:t>dots.js</w:t>
      </w:r>
      <w:r>
        <w:rPr>
          <w:rFonts w:ascii="Times New Roman" w:hAnsi="Times New Roman" w:cs="Times New Roman"/>
        </w:rPr>
        <w:t xml:space="preserve"> program can use those parameters to </w:t>
      </w:r>
      <w:r w:rsidR="00B0201B">
        <w:rPr>
          <w:rFonts w:ascii="Times New Roman" w:hAnsi="Times New Roman" w:cs="Times New Roman"/>
        </w:rPr>
        <w:t>initialize</w:t>
      </w:r>
      <w:r>
        <w:rPr>
          <w:rFonts w:ascii="Times New Roman" w:hAnsi="Times New Roman" w:cs="Times New Roman"/>
        </w:rPr>
        <w:t xml:space="preserve"> </w:t>
      </w:r>
      <w:proofErr w:type="spellStart"/>
      <w:r w:rsidRPr="00B0201B">
        <w:rPr>
          <w:rFonts w:ascii="Times New Roman" w:hAnsi="Times New Roman" w:cs="Times New Roman"/>
          <w:b/>
        </w:rPr>
        <w:t>numPlayers</w:t>
      </w:r>
      <w:proofErr w:type="spellEnd"/>
      <w:r>
        <w:rPr>
          <w:rFonts w:ascii="Times New Roman" w:hAnsi="Times New Roman" w:cs="Times New Roman"/>
        </w:rPr>
        <w:t xml:space="preserve">, </w:t>
      </w:r>
      <w:r w:rsidRPr="00B0201B">
        <w:rPr>
          <w:rFonts w:ascii="Times New Roman" w:hAnsi="Times New Roman" w:cs="Times New Roman"/>
          <w:b/>
        </w:rPr>
        <w:t>ROWS</w:t>
      </w:r>
      <w:r>
        <w:rPr>
          <w:rFonts w:ascii="Times New Roman" w:hAnsi="Times New Roman" w:cs="Times New Roman"/>
        </w:rPr>
        <w:t xml:space="preserve">, and </w:t>
      </w:r>
      <w:r w:rsidRPr="00B0201B">
        <w:rPr>
          <w:rFonts w:ascii="Times New Roman" w:hAnsi="Times New Roman" w:cs="Times New Roman"/>
          <w:b/>
        </w:rPr>
        <w:t>COLS</w:t>
      </w:r>
      <w:r w:rsidR="00B0201B">
        <w:rPr>
          <w:rFonts w:ascii="Times New Roman" w:hAnsi="Times New Roman" w:cs="Times New Roman"/>
          <w:b/>
        </w:rPr>
        <w:t>.</w:t>
      </w:r>
    </w:p>
    <w:p w:rsidR="00B0201B" w:rsidRDefault="00B0201B" w:rsidP="002E1504">
      <w:pPr>
        <w:pStyle w:val="ListParagraph"/>
        <w:rPr>
          <w:rFonts w:ascii="Times New Roman" w:hAnsi="Times New Roman" w:cs="Times New Roman"/>
          <w:b/>
        </w:rPr>
      </w:pPr>
    </w:p>
    <w:p w:rsidR="00B0201B" w:rsidRDefault="00B0201B" w:rsidP="002E1504">
      <w:pPr>
        <w:pStyle w:val="ListParagraph"/>
        <w:rPr>
          <w:rFonts w:ascii="Times New Roman" w:hAnsi="Times New Roman" w:cs="Times New Roman"/>
        </w:rPr>
      </w:pPr>
      <w:r w:rsidRPr="00B0201B">
        <w:rPr>
          <w:rFonts w:ascii="Times New Roman" w:hAnsi="Times New Roman" w:cs="Times New Roman"/>
        </w:rPr>
        <w:t xml:space="preserve">After the user selects radio buttons and submits the form in </w:t>
      </w:r>
      <w:r>
        <w:rPr>
          <w:rFonts w:ascii="Times New Roman" w:hAnsi="Times New Roman" w:cs="Times New Roman"/>
        </w:rPr>
        <w:t>index.html, the program should behave just as in part 1.</w:t>
      </w:r>
    </w:p>
    <w:p w:rsidR="00B0201B" w:rsidRDefault="00B0201B" w:rsidP="002E1504">
      <w:pPr>
        <w:pStyle w:val="ListParagraph"/>
        <w:rPr>
          <w:rFonts w:ascii="Times New Roman" w:hAnsi="Times New Roman" w:cs="Times New Roman"/>
        </w:rPr>
      </w:pPr>
    </w:p>
    <w:p w:rsidR="00B0201B" w:rsidRPr="00B0201B" w:rsidRDefault="00B0201B" w:rsidP="002E1504">
      <w:pPr>
        <w:pStyle w:val="ListParagraph"/>
        <w:rPr>
          <w:rFonts w:ascii="Times New Roman" w:hAnsi="Times New Roman" w:cs="Times New Roman"/>
        </w:rPr>
      </w:pPr>
      <w:r w:rsidRPr="00A0496D">
        <w:rPr>
          <w:rFonts w:ascii="Times New Roman" w:hAnsi="Times New Roman" w:cs="Times New Roman"/>
          <w:b/>
          <w:sz w:val="28"/>
          <w:szCs w:val="28"/>
        </w:rPr>
        <w:t xml:space="preserve">Part </w:t>
      </w:r>
      <w:r>
        <w:rPr>
          <w:rFonts w:ascii="Times New Roman" w:hAnsi="Times New Roman" w:cs="Times New Roman"/>
          <w:b/>
          <w:sz w:val="28"/>
          <w:szCs w:val="28"/>
        </w:rPr>
        <w:t>3 – extra credit</w:t>
      </w:r>
      <w:r w:rsidRPr="00A0496D">
        <w:rPr>
          <w:rFonts w:ascii="Times New Roman" w:hAnsi="Times New Roman" w:cs="Times New Roman"/>
          <w:b/>
        </w:rPr>
        <w:t xml:space="preserve"> </w:t>
      </w:r>
      <w:r w:rsidRPr="00A0496D">
        <w:rPr>
          <w:rFonts w:ascii="Times New Roman" w:hAnsi="Times New Roman" w:cs="Times New Roman"/>
        </w:rPr>
        <w:t>(10 points)</w:t>
      </w:r>
      <w:r>
        <w:rPr>
          <w:rFonts w:ascii="Times New Roman" w:hAnsi="Times New Roman" w:cs="Times New Roman"/>
          <w:b/>
        </w:rPr>
        <w:t xml:space="preserve">.  </w:t>
      </w:r>
      <w:r w:rsidRPr="00B0201B">
        <w:rPr>
          <w:rFonts w:ascii="Times New Roman" w:hAnsi="Times New Roman" w:cs="Times New Roman"/>
        </w:rPr>
        <w:t>T</w:t>
      </w:r>
      <w:r>
        <w:rPr>
          <w:rFonts w:ascii="Times New Roman" w:hAnsi="Times New Roman" w:cs="Times New Roman"/>
        </w:rPr>
        <w:t>hi</w:t>
      </w:r>
      <w:r w:rsidRPr="00B0201B">
        <w:rPr>
          <w:rFonts w:ascii="Times New Roman" w:hAnsi="Times New Roman" w:cs="Times New Roman"/>
        </w:rPr>
        <w:t>s optional part</w:t>
      </w:r>
      <w:r>
        <w:rPr>
          <w:rFonts w:ascii="Times New Roman" w:hAnsi="Times New Roman" w:cs="Times New Roman"/>
        </w:rPr>
        <w:t xml:space="preserve"> allows the user to save an “in-progress” game in a database.  The </w:t>
      </w:r>
      <w:r w:rsidRPr="00B0201B">
        <w:rPr>
          <w:rFonts w:ascii="Times New Roman" w:hAnsi="Times New Roman" w:cs="Times New Roman"/>
          <w:b/>
        </w:rPr>
        <w:t>index.html</w:t>
      </w:r>
      <w:r>
        <w:rPr>
          <w:rFonts w:ascii="Times New Roman" w:hAnsi="Times New Roman" w:cs="Times New Roman"/>
        </w:rPr>
        <w:t xml:space="preserve"> file has a second form that allows the user to enter the name of a saved game.  The program then retrieves that game from the database and displays it.  The page that displays the board should have a form that allows for naming and saving a game’s state.  You can design the interface and the database table.  No login is required.  </w:t>
      </w:r>
    </w:p>
    <w:p w:rsidR="000635FC" w:rsidRDefault="000635FC" w:rsidP="002E1504">
      <w:pPr>
        <w:pStyle w:val="ListParagraph"/>
        <w:rPr>
          <w:rFonts w:ascii="Times New Roman" w:hAnsi="Times New Roman" w:cs="Times New Roman"/>
        </w:rPr>
      </w:pPr>
    </w:p>
    <w:sectPr w:rsidR="000635FC" w:rsidSect="0001149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582493"/>
    <w:multiLevelType w:val="hybridMultilevel"/>
    <w:tmpl w:val="ADC047E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49F24E3"/>
    <w:multiLevelType w:val="hybridMultilevel"/>
    <w:tmpl w:val="13482BC8"/>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3A9252C"/>
    <w:multiLevelType w:val="hybridMultilevel"/>
    <w:tmpl w:val="9A5C38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9D4183C"/>
    <w:multiLevelType w:val="hybridMultilevel"/>
    <w:tmpl w:val="F03CBCC2"/>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nsid w:val="55904F63"/>
    <w:multiLevelType w:val="hybridMultilevel"/>
    <w:tmpl w:val="F8A09EB6"/>
    <w:lvl w:ilvl="0" w:tplc="47201708">
      <w:start w:val="1"/>
      <w:numFmt w:val="decimal"/>
      <w:lvlText w:val="%1."/>
      <w:lvlJc w:val="left"/>
      <w:pPr>
        <w:ind w:left="288" w:hanging="72"/>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nsid w:val="5FA2263B"/>
    <w:multiLevelType w:val="hybridMultilevel"/>
    <w:tmpl w:val="9BC211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6D720D73"/>
    <w:multiLevelType w:val="hybridMultilevel"/>
    <w:tmpl w:val="3CC260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5"/>
  </w:num>
  <w:num w:numId="5">
    <w:abstractNumId w:val="6"/>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9DF"/>
    <w:rsid w:val="000054B3"/>
    <w:rsid w:val="0001149E"/>
    <w:rsid w:val="000635FC"/>
    <w:rsid w:val="0007606D"/>
    <w:rsid w:val="000A35F1"/>
    <w:rsid w:val="000B2048"/>
    <w:rsid w:val="000F365B"/>
    <w:rsid w:val="000F5303"/>
    <w:rsid w:val="00163D27"/>
    <w:rsid w:val="001C3BA3"/>
    <w:rsid w:val="001D12FC"/>
    <w:rsid w:val="001E2508"/>
    <w:rsid w:val="002100FB"/>
    <w:rsid w:val="0022786C"/>
    <w:rsid w:val="0023653E"/>
    <w:rsid w:val="002E1504"/>
    <w:rsid w:val="002E47A9"/>
    <w:rsid w:val="002F1EA9"/>
    <w:rsid w:val="00357F3B"/>
    <w:rsid w:val="00361E5D"/>
    <w:rsid w:val="0036733A"/>
    <w:rsid w:val="003D20A3"/>
    <w:rsid w:val="003E744A"/>
    <w:rsid w:val="004019C4"/>
    <w:rsid w:val="00490203"/>
    <w:rsid w:val="004A3FBD"/>
    <w:rsid w:val="004A78D8"/>
    <w:rsid w:val="0050256D"/>
    <w:rsid w:val="00506D89"/>
    <w:rsid w:val="00520036"/>
    <w:rsid w:val="005423CD"/>
    <w:rsid w:val="00567097"/>
    <w:rsid w:val="00576539"/>
    <w:rsid w:val="005B6318"/>
    <w:rsid w:val="006060B3"/>
    <w:rsid w:val="0065002A"/>
    <w:rsid w:val="00671D5D"/>
    <w:rsid w:val="00693847"/>
    <w:rsid w:val="00693D00"/>
    <w:rsid w:val="006D219C"/>
    <w:rsid w:val="006E2BD6"/>
    <w:rsid w:val="006F6075"/>
    <w:rsid w:val="007371C8"/>
    <w:rsid w:val="007430B5"/>
    <w:rsid w:val="00785202"/>
    <w:rsid w:val="0079138A"/>
    <w:rsid w:val="007C6234"/>
    <w:rsid w:val="007E1D50"/>
    <w:rsid w:val="007F6D61"/>
    <w:rsid w:val="00800DFE"/>
    <w:rsid w:val="008D5FED"/>
    <w:rsid w:val="008F45C0"/>
    <w:rsid w:val="0095013B"/>
    <w:rsid w:val="00A0496D"/>
    <w:rsid w:val="00A50157"/>
    <w:rsid w:val="00A51B15"/>
    <w:rsid w:val="00AA5002"/>
    <w:rsid w:val="00AD28FB"/>
    <w:rsid w:val="00AE68A7"/>
    <w:rsid w:val="00AF6E6B"/>
    <w:rsid w:val="00B0201B"/>
    <w:rsid w:val="00B5303F"/>
    <w:rsid w:val="00B91F36"/>
    <w:rsid w:val="00BF5145"/>
    <w:rsid w:val="00C642B3"/>
    <w:rsid w:val="00C7406E"/>
    <w:rsid w:val="00CA5D2D"/>
    <w:rsid w:val="00CC09E8"/>
    <w:rsid w:val="00D115B9"/>
    <w:rsid w:val="00D371E7"/>
    <w:rsid w:val="00DD4D40"/>
    <w:rsid w:val="00DE1F16"/>
    <w:rsid w:val="00E049C1"/>
    <w:rsid w:val="00E10F82"/>
    <w:rsid w:val="00E309DF"/>
    <w:rsid w:val="00E751CA"/>
    <w:rsid w:val="00E84641"/>
    <w:rsid w:val="00F202EC"/>
    <w:rsid w:val="00F2432A"/>
    <w:rsid w:val="00F85D96"/>
    <w:rsid w:val="00F966A8"/>
    <w:rsid w:val="00FD7F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F35391-1450-4CB3-B96F-B4A759C87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303F"/>
    <w:pPr>
      <w:ind w:left="720"/>
      <w:contextualSpacing/>
    </w:pPr>
  </w:style>
  <w:style w:type="paragraph" w:styleId="BalloonText">
    <w:name w:val="Balloon Text"/>
    <w:basedOn w:val="Normal"/>
    <w:link w:val="BalloonTextChar"/>
    <w:uiPriority w:val="99"/>
    <w:semiHidden/>
    <w:unhideWhenUsed/>
    <w:rsid w:val="000114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49E"/>
    <w:rPr>
      <w:rFonts w:ascii="Tahoma" w:hAnsi="Tahoma" w:cs="Tahoma"/>
      <w:sz w:val="16"/>
      <w:szCs w:val="16"/>
    </w:rPr>
  </w:style>
  <w:style w:type="character" w:styleId="Hyperlink">
    <w:name w:val="Hyperlink"/>
    <w:basedOn w:val="DefaultParagraphFont"/>
    <w:uiPriority w:val="99"/>
    <w:unhideWhenUsed/>
    <w:rsid w:val="002F1EA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en.wikipedia.org/wiki/Dots_and_Boxe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1974</TotalTime>
  <Pages>3</Pages>
  <Words>932</Words>
  <Characters>5317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Rose-Hulman Institute of Technology</Company>
  <LinksUpToDate>false</LinksUpToDate>
  <CharactersWithSpaces>6237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Anderson</dc:creator>
  <cp:lastModifiedBy>CSSE Department</cp:lastModifiedBy>
  <cp:revision>44</cp:revision>
  <cp:lastPrinted>2014-12-18T21:40:00Z</cp:lastPrinted>
  <dcterms:created xsi:type="dcterms:W3CDTF">2013-03-13T17:38:00Z</dcterms:created>
  <dcterms:modified xsi:type="dcterms:W3CDTF">2015-02-18T16:03:00Z</dcterms:modified>
</cp:coreProperties>
</file>